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AE" w:rsidRPr="008209DC" w:rsidRDefault="00C339AE" w:rsidP="00C339AE">
      <w:pPr>
        <w:jc w:val="center"/>
        <w:rPr>
          <w:rFonts w:ascii="Britannic Bold" w:hAnsi="Britannic Bold"/>
          <w:b/>
          <w:color w:val="800000"/>
          <w:sz w:val="72"/>
          <w:szCs w:val="72"/>
          <w14:glow w14:rad="50800">
            <w14:srgbClr w14:val="000000">
              <w14:alpha w14:val="4000"/>
            </w14:srgb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5000" w14:stPos="0" w14:endA="300" w14:endPos="24000" w14:dist="0" w14:dir="5400000" w14:fadeDir="5400000" w14:sx="100000" w14:sy="-100000" w14:kx="0" w14:ky="0" w14:algn="bl"/>
          <w14:textOutline w14:w="19050" w14:cap="flat" w14:cmpd="sng" w14:algn="ctr">
            <w14:solidFill>
              <w14:schemeClr w14:val="bg1"/>
            </w14:solidFill>
            <w14:prstDash w14:val="solid"/>
            <w14:miter w14:lim="0"/>
          </w14:textOutline>
          <w14:props3d w14:extrusionH="63500" w14:contourW="12700" w14:prstMaterial="metal">
            <w14:bevelT w14:w="25400" w14:h="0" w14:prst="circle"/>
            <w14:bevelB w14:w="19050" w14:h="0" w14:prst="circle"/>
            <w14:extrusionClr>
              <w14:schemeClr w14:val="tx1"/>
            </w14:extrusionClr>
          </w14:props3d>
        </w:rPr>
      </w:pPr>
      <w:r w:rsidRPr="008209DC">
        <w:rPr>
          <w:rFonts w:ascii="Britannic Bold" w:hAnsi="Britannic Bold"/>
          <w:b/>
          <w:color w:val="800000"/>
          <w:sz w:val="72"/>
          <w:szCs w:val="72"/>
          <w14:glow w14:rad="50800">
            <w14:srgbClr w14:val="000000">
              <w14:alpha w14:val="4000"/>
            </w14:srgb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5000" w14:stPos="0" w14:endA="300" w14:endPos="24000" w14:dist="0" w14:dir="5400000" w14:fadeDir="5400000" w14:sx="100000" w14:sy="-100000" w14:kx="0" w14:ky="0" w14:algn="bl"/>
          <w14:textOutline w14:w="19050" w14:cap="flat" w14:cmpd="sng" w14:algn="ctr">
            <w14:solidFill>
              <w14:schemeClr w14:val="bg1"/>
            </w14:solidFill>
            <w14:prstDash w14:val="solid"/>
            <w14:miter w14:lim="0"/>
          </w14:textOutline>
          <w14:props3d w14:extrusionH="63500" w14:contourW="12700" w14:prstMaterial="metal">
            <w14:bevelT w14:w="25400" w14:h="0" w14:prst="circle"/>
            <w14:bevelB w14:w="19050" w14:h="0" w14:prst="circle"/>
            <w14:extrusionClr>
              <w14:schemeClr w14:val="tx1"/>
            </w14:extrusionClr>
          </w14:props3d>
        </w:rPr>
        <w:t>2012 FOOTBALL &amp; CHEER</w:t>
      </w:r>
    </w:p>
    <w:p w:rsidR="006F23B7" w:rsidRPr="008209DC" w:rsidRDefault="00C339AE" w:rsidP="00C339AE">
      <w:pPr>
        <w:jc w:val="center"/>
        <w:rPr>
          <w:rFonts w:ascii="Britannic Bold" w:hAnsi="Britannic Bold"/>
          <w:b/>
          <w:color w:val="800000"/>
          <w:sz w:val="72"/>
          <w:szCs w:val="72"/>
          <w14:glow w14:rad="50800">
            <w14:srgbClr w14:val="000000">
              <w14:alpha w14:val="4000"/>
            </w14:srgb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5000" w14:stPos="0" w14:endA="300" w14:endPos="24000" w14:dist="0" w14:dir="5400000" w14:fadeDir="5400000" w14:sx="100000" w14:sy="-100000" w14:kx="0" w14:ky="0" w14:algn="bl"/>
          <w14:textOutline w14:w="19050" w14:cap="flat" w14:cmpd="sng" w14:algn="ctr">
            <w14:solidFill>
              <w14:schemeClr w14:val="bg1"/>
            </w14:solidFill>
            <w14:prstDash w14:val="solid"/>
            <w14:miter w14:lim="0"/>
          </w14:textOutline>
          <w14:props3d w14:extrusionH="63500" w14:contourW="12700" w14:prstMaterial="metal">
            <w14:bevelT w14:w="25400" w14:h="0" w14:prst="circle"/>
            <w14:bevelB w14:w="19050" w14:h="0" w14:prst="circle"/>
            <w14:extrusionClr>
              <w14:schemeClr w14:val="tx1"/>
            </w14:extrusionClr>
          </w14:props3d>
        </w:rPr>
      </w:pPr>
      <w:r w:rsidRPr="008209DC">
        <w:rPr>
          <w:rFonts w:ascii="Britannic Bold" w:hAnsi="Britannic Bold"/>
          <w:b/>
          <w:color w:val="800000"/>
          <w:sz w:val="72"/>
          <w:szCs w:val="72"/>
          <w14:glow w14:rad="50800">
            <w14:srgbClr w14:val="000000">
              <w14:alpha w14:val="4000"/>
            </w14:srgb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6350" w14:stA="55000" w14:stPos="0" w14:endA="300" w14:endPos="24000" w14:dist="0" w14:dir="5400000" w14:fadeDir="5400000" w14:sx="100000" w14:sy="-100000" w14:kx="0" w14:ky="0" w14:algn="bl"/>
          <w14:textOutline w14:w="19050" w14:cap="flat" w14:cmpd="sng" w14:algn="ctr">
            <w14:solidFill>
              <w14:schemeClr w14:val="bg1"/>
            </w14:solidFill>
            <w14:prstDash w14:val="solid"/>
            <w14:miter w14:lim="0"/>
          </w14:textOutline>
          <w14:props3d w14:extrusionH="63500" w14:contourW="12700" w14:prstMaterial="metal">
            <w14:bevelT w14:w="25400" w14:h="0" w14:prst="circle"/>
            <w14:bevelB w14:w="19050" w14:h="0" w14:prst="circle"/>
            <w14:extrusionClr>
              <w14:schemeClr w14:val="tx1"/>
            </w14:extrusionClr>
          </w14:props3d>
        </w:rPr>
        <w:t>REGISTRATION INFO</w:t>
      </w:r>
    </w:p>
    <w:p w:rsidR="00C339AE" w:rsidRPr="008209DC" w:rsidRDefault="008209DC" w:rsidP="008209DC">
      <w:pPr>
        <w:tabs>
          <w:tab w:val="left" w:pos="795"/>
          <w:tab w:val="center" w:pos="5400"/>
        </w:tabs>
        <w:rPr>
          <w:rFonts w:ascii="AR JULIAN" w:hAnsi="AR JULIAN"/>
          <w:sz w:val="36"/>
          <w:szCs w:val="36"/>
        </w:rPr>
      </w:pPr>
      <w:r w:rsidRPr="00107C76">
        <w:rPr>
          <w:rFonts w:ascii="Britannic Bold" w:hAnsi="Britannic Bold"/>
          <w:b/>
          <w:noProof/>
          <w:color w:val="80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7D9036F" wp14:editId="0B65A899">
            <wp:simplePos x="0" y="0"/>
            <wp:positionH relativeFrom="column">
              <wp:posOffset>5089525</wp:posOffset>
            </wp:positionH>
            <wp:positionV relativeFrom="paragraph">
              <wp:posOffset>34290</wp:posOffset>
            </wp:positionV>
            <wp:extent cx="1311910" cy="1228725"/>
            <wp:effectExtent l="152400" t="152400" r="116840" b="1619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5463">
                      <a:off x="0" y="0"/>
                      <a:ext cx="131191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C76">
        <w:rPr>
          <w:rFonts w:ascii="Britannic Bold" w:hAnsi="Britannic Bold"/>
          <w:b/>
          <w:noProof/>
          <w:color w:val="800000"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197A36B3" wp14:editId="00911E10">
            <wp:simplePos x="0" y="0"/>
            <wp:positionH relativeFrom="column">
              <wp:posOffset>425450</wp:posOffset>
            </wp:positionH>
            <wp:positionV relativeFrom="paragraph">
              <wp:posOffset>71755</wp:posOffset>
            </wp:positionV>
            <wp:extent cx="1311910" cy="1228725"/>
            <wp:effectExtent l="171450" t="190500" r="135890" b="2000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17130">
                      <a:off x="0" y="0"/>
                      <a:ext cx="131191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JULIAN" w:hAnsi="AR JULIAN"/>
          <w:sz w:val="32"/>
          <w:szCs w:val="32"/>
        </w:rPr>
        <w:tab/>
      </w:r>
      <w:r>
        <w:rPr>
          <w:rFonts w:ascii="AR JULIAN" w:hAnsi="AR JULIAN"/>
          <w:sz w:val="32"/>
          <w:szCs w:val="32"/>
        </w:rPr>
        <w:tab/>
      </w:r>
      <w:r w:rsidR="00C339AE" w:rsidRPr="008209DC">
        <w:rPr>
          <w:rFonts w:ascii="AR JULIAN" w:hAnsi="AR JULIAN"/>
          <w:sz w:val="36"/>
          <w:szCs w:val="36"/>
        </w:rPr>
        <w:t xml:space="preserve">Begins – Monday, </w:t>
      </w:r>
      <w:r w:rsidR="00772C39" w:rsidRPr="008209DC">
        <w:rPr>
          <w:rFonts w:ascii="AR JULIAN" w:hAnsi="AR JULIAN"/>
          <w:sz w:val="36"/>
          <w:szCs w:val="36"/>
        </w:rPr>
        <w:t>July 2, 2012</w:t>
      </w:r>
    </w:p>
    <w:p w:rsidR="00772C39" w:rsidRPr="008209DC" w:rsidRDefault="00772C39" w:rsidP="00C339AE">
      <w:pPr>
        <w:jc w:val="center"/>
        <w:rPr>
          <w:rFonts w:ascii="AR JULIAN" w:hAnsi="AR JULIAN"/>
          <w:sz w:val="36"/>
          <w:szCs w:val="36"/>
        </w:rPr>
      </w:pPr>
      <w:r w:rsidRPr="008209DC">
        <w:rPr>
          <w:rFonts w:ascii="AR JULIAN" w:hAnsi="AR JULIAN"/>
          <w:sz w:val="36"/>
          <w:szCs w:val="36"/>
        </w:rPr>
        <w:t>Ends – Friday, July 27, 2012</w:t>
      </w:r>
    </w:p>
    <w:p w:rsidR="00772C39" w:rsidRPr="008209DC" w:rsidRDefault="008209DC" w:rsidP="008209DC">
      <w:pPr>
        <w:tabs>
          <w:tab w:val="left" w:pos="1590"/>
          <w:tab w:val="center" w:pos="5400"/>
        </w:tabs>
        <w:rPr>
          <w:rFonts w:ascii="AR JULIAN" w:hAnsi="AR JULIAN"/>
          <w:sz w:val="36"/>
          <w:szCs w:val="36"/>
        </w:rPr>
      </w:pPr>
      <w:r w:rsidRPr="008209DC">
        <w:rPr>
          <w:rFonts w:ascii="AR JULIAN" w:hAnsi="AR JULIAN"/>
          <w:sz w:val="36"/>
          <w:szCs w:val="36"/>
        </w:rPr>
        <w:tab/>
      </w:r>
      <w:r w:rsidRPr="008209DC">
        <w:rPr>
          <w:rFonts w:ascii="AR JULIAN" w:hAnsi="AR JULIAN"/>
          <w:sz w:val="36"/>
          <w:szCs w:val="36"/>
        </w:rPr>
        <w:tab/>
      </w:r>
      <w:r w:rsidR="00772C39" w:rsidRPr="008209DC">
        <w:rPr>
          <w:rFonts w:ascii="AR JULIAN" w:hAnsi="AR JULIAN"/>
          <w:sz w:val="36"/>
          <w:szCs w:val="36"/>
        </w:rPr>
        <w:t>*NO LATE SIGN-UPS*</w:t>
      </w:r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</w:p>
    <w:p w:rsidR="00772C39" w:rsidRPr="00985D1E" w:rsidRDefault="00772C39" w:rsidP="00C339AE">
      <w:pPr>
        <w:jc w:val="center"/>
        <w:rPr>
          <w:rFonts w:ascii="AR JULIAN" w:hAnsi="AR JULIAN"/>
          <w:b/>
          <w:color w:val="800000"/>
          <w:sz w:val="32"/>
          <w:szCs w:val="32"/>
          <w:u w:val="single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85D1E">
        <w:rPr>
          <w:rFonts w:ascii="AR JULIAN" w:hAnsi="AR JULIAN"/>
          <w:b/>
          <w:color w:val="800000"/>
          <w:sz w:val="32"/>
          <w:szCs w:val="32"/>
          <w:u w:val="single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OFFICE HOURS:</w:t>
      </w:r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Monday &amp; Tuesday, 8:00 am – 5:00 pm</w:t>
      </w:r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Thursday &amp; Friday, 8:00 am – 5:00 pm</w:t>
      </w:r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Closed Wednesdays</w:t>
      </w:r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</w:p>
    <w:p w:rsidR="00772C39" w:rsidRPr="00985D1E" w:rsidRDefault="00772C39" w:rsidP="00C339AE">
      <w:pPr>
        <w:jc w:val="center"/>
        <w:rPr>
          <w:rFonts w:ascii="AR JULIAN" w:hAnsi="AR JULIAN"/>
          <w:b/>
          <w:color w:val="800000"/>
          <w:sz w:val="32"/>
          <w:szCs w:val="32"/>
          <w:u w:val="single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85D1E">
        <w:rPr>
          <w:rFonts w:ascii="AR JULIAN" w:hAnsi="AR JULIAN"/>
          <w:b/>
          <w:color w:val="800000"/>
          <w:sz w:val="32"/>
          <w:szCs w:val="32"/>
          <w:u w:val="single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FEES:</w:t>
      </w:r>
      <w:bookmarkStart w:id="0" w:name="_GoBack"/>
      <w:bookmarkEnd w:id="0"/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Flag Football (Ages 6 &amp; Under) - $20.00</w:t>
      </w:r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Tackle Football &amp; All Cheerleading - $45.00</w:t>
      </w:r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</w:p>
    <w:p w:rsidR="00772C39" w:rsidRPr="00985D1E" w:rsidRDefault="00772C39" w:rsidP="00C339AE">
      <w:pPr>
        <w:jc w:val="center"/>
        <w:rPr>
          <w:rFonts w:ascii="AR JULIAN" w:hAnsi="AR JULIAN"/>
          <w:b/>
          <w:color w:val="800000"/>
          <w:sz w:val="32"/>
          <w:szCs w:val="32"/>
          <w:u w:val="single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85D1E">
        <w:rPr>
          <w:rFonts w:ascii="AR JULIAN" w:hAnsi="AR JULIAN"/>
          <w:b/>
          <w:color w:val="800000"/>
          <w:sz w:val="32"/>
          <w:szCs w:val="32"/>
          <w:u w:val="single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IMPORTANT INFORMATION:</w:t>
      </w:r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*Forms may be submitted in person, via fax, or via email*</w:t>
      </w:r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*You do not need your child with you to register*</w:t>
      </w:r>
    </w:p>
    <w:p w:rsidR="00772C39" w:rsidRPr="00985D1E" w:rsidRDefault="00772C39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*Late sign-ups will be placed on a waiting list*</w:t>
      </w:r>
    </w:p>
    <w:p w:rsidR="00985D1E" w:rsidRDefault="00C75364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*Those not p</w:t>
      </w:r>
      <w:r w:rsidR="00985D1E">
        <w:rPr>
          <w:rFonts w:ascii="AR JULIAN" w:hAnsi="AR JULIAN"/>
          <w:sz w:val="32"/>
          <w:szCs w:val="32"/>
        </w:rPr>
        <w:t>aid for by the payment deadline</w:t>
      </w:r>
    </w:p>
    <w:p w:rsidR="00C75364" w:rsidRPr="00985D1E" w:rsidRDefault="008209DC" w:rsidP="00C339AE">
      <w:pPr>
        <w:jc w:val="center"/>
        <w:rPr>
          <w:rFonts w:ascii="AR JULIAN" w:hAnsi="AR JULIAN"/>
          <w:sz w:val="32"/>
          <w:szCs w:val="32"/>
        </w:rPr>
      </w:pPr>
      <w:proofErr w:type="gramStart"/>
      <w:r>
        <w:rPr>
          <w:rFonts w:ascii="AR JULIAN" w:hAnsi="AR JULIAN"/>
          <w:sz w:val="32"/>
          <w:szCs w:val="32"/>
        </w:rPr>
        <w:t>w</w:t>
      </w:r>
      <w:r w:rsidR="00985D1E">
        <w:rPr>
          <w:rFonts w:ascii="AR JULIAN" w:hAnsi="AR JULIAN"/>
          <w:sz w:val="32"/>
          <w:szCs w:val="32"/>
        </w:rPr>
        <w:t>ill</w:t>
      </w:r>
      <w:proofErr w:type="gramEnd"/>
      <w:r w:rsidR="00985D1E">
        <w:rPr>
          <w:rFonts w:ascii="AR JULIAN" w:hAnsi="AR JULIAN"/>
          <w:sz w:val="32"/>
          <w:szCs w:val="32"/>
        </w:rPr>
        <w:t xml:space="preserve"> </w:t>
      </w:r>
      <w:r w:rsidR="00985D1E" w:rsidRPr="00985D1E">
        <w:rPr>
          <w:rFonts w:ascii="AR JULIAN" w:hAnsi="AR JULIAN"/>
          <w:sz w:val="32"/>
          <w:szCs w:val="32"/>
        </w:rPr>
        <w:t>be moved to the waiting list</w:t>
      </w:r>
      <w:r w:rsidR="00C75364" w:rsidRPr="00985D1E">
        <w:rPr>
          <w:rFonts w:ascii="AR JULIAN" w:hAnsi="AR JULIAN"/>
          <w:sz w:val="32"/>
          <w:szCs w:val="32"/>
        </w:rPr>
        <w:t>*</w:t>
      </w:r>
    </w:p>
    <w:p w:rsidR="00C75364" w:rsidRPr="00985D1E" w:rsidRDefault="00C75364" w:rsidP="00C339AE">
      <w:pPr>
        <w:jc w:val="center"/>
        <w:rPr>
          <w:rFonts w:ascii="AR JULIAN" w:hAnsi="AR JULIAN"/>
          <w:sz w:val="32"/>
          <w:szCs w:val="32"/>
        </w:rPr>
      </w:pPr>
    </w:p>
    <w:p w:rsidR="00C75364" w:rsidRPr="00985D1E" w:rsidRDefault="00C75364" w:rsidP="00C339AE">
      <w:pPr>
        <w:jc w:val="center"/>
        <w:rPr>
          <w:rFonts w:ascii="AR JULIAN" w:hAnsi="AR JULIAN"/>
          <w:b/>
          <w:color w:val="800000"/>
          <w:sz w:val="32"/>
          <w:szCs w:val="32"/>
          <w:u w:val="single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85D1E">
        <w:rPr>
          <w:rFonts w:ascii="AR JULIAN" w:hAnsi="AR JULIAN"/>
          <w:b/>
          <w:color w:val="800000"/>
          <w:sz w:val="32"/>
          <w:szCs w:val="32"/>
          <w:u w:val="single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EQUIPMENT PICK-UP / JERSEY SIZING</w:t>
      </w:r>
    </w:p>
    <w:p w:rsidR="00C75364" w:rsidRPr="00985D1E" w:rsidRDefault="00C75364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*Saturday, August 4</w:t>
      </w:r>
      <w:r w:rsidRPr="00985D1E">
        <w:rPr>
          <w:rFonts w:ascii="AR JULIAN" w:hAnsi="AR JULIAN"/>
          <w:sz w:val="32"/>
          <w:szCs w:val="32"/>
          <w:vertAlign w:val="superscript"/>
        </w:rPr>
        <w:t>th</w:t>
      </w:r>
      <w:r w:rsidRPr="00985D1E">
        <w:rPr>
          <w:rFonts w:ascii="AR JULIAN" w:hAnsi="AR JULIAN"/>
          <w:sz w:val="32"/>
          <w:szCs w:val="32"/>
        </w:rPr>
        <w:t>, 2012*</w:t>
      </w:r>
    </w:p>
    <w:p w:rsidR="00C75364" w:rsidRPr="00985D1E" w:rsidRDefault="00C75364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8 &amp; Under, 10:00 am – 11:30 pm</w:t>
      </w:r>
    </w:p>
    <w:p w:rsidR="00C75364" w:rsidRPr="00985D1E" w:rsidRDefault="00C75364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10 &amp; Under, 12:00 pm – 1:30 pm</w:t>
      </w:r>
    </w:p>
    <w:p w:rsidR="00C75364" w:rsidRPr="00985D1E" w:rsidRDefault="00C75364" w:rsidP="00C339AE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12 &amp; Under, 2:00 pm – 3:30 pm</w:t>
      </w:r>
    </w:p>
    <w:p w:rsidR="00772C39" w:rsidRPr="00985D1E" w:rsidRDefault="00772C39" w:rsidP="00772C39">
      <w:pPr>
        <w:jc w:val="center"/>
        <w:rPr>
          <w:rFonts w:ascii="AR JULIAN" w:hAnsi="AR JULIAN"/>
          <w:sz w:val="32"/>
          <w:szCs w:val="32"/>
        </w:rPr>
      </w:pPr>
    </w:p>
    <w:p w:rsidR="00EF58FC" w:rsidRPr="00985D1E" w:rsidRDefault="00985D1E" w:rsidP="00985D1E">
      <w:pPr>
        <w:jc w:val="center"/>
        <w:rPr>
          <w:rFonts w:ascii="AR JULIAN" w:hAnsi="AR JULIAN"/>
          <w:b/>
          <w:color w:val="800000"/>
          <w:sz w:val="32"/>
          <w:szCs w:val="32"/>
          <w:u w:val="single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85D1E">
        <w:rPr>
          <w:rFonts w:ascii="AR JULIAN" w:hAnsi="AR JULIAN"/>
          <w:b/>
          <w:color w:val="800000"/>
          <w:sz w:val="32"/>
          <w:szCs w:val="32"/>
          <w:u w:val="single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IMPORTANT DATES:</w:t>
      </w:r>
    </w:p>
    <w:p w:rsidR="00EF58FC" w:rsidRPr="00985D1E" w:rsidRDefault="00EF58FC" w:rsidP="00772C39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July 26</w:t>
      </w:r>
      <w:r w:rsidRPr="00985D1E">
        <w:rPr>
          <w:rFonts w:ascii="AR JULIAN" w:hAnsi="AR JULIAN"/>
          <w:sz w:val="32"/>
          <w:szCs w:val="32"/>
          <w:vertAlign w:val="superscript"/>
        </w:rPr>
        <w:t>th</w:t>
      </w:r>
      <w:r w:rsidRPr="00985D1E">
        <w:rPr>
          <w:rFonts w:ascii="AR JULIAN" w:hAnsi="AR JULIAN"/>
          <w:sz w:val="32"/>
          <w:szCs w:val="32"/>
        </w:rPr>
        <w:t xml:space="preserve"> – 28</w:t>
      </w:r>
      <w:r w:rsidRPr="00985D1E">
        <w:rPr>
          <w:rFonts w:ascii="AR JULIAN" w:hAnsi="AR JULIAN"/>
          <w:sz w:val="32"/>
          <w:szCs w:val="32"/>
          <w:vertAlign w:val="superscript"/>
        </w:rPr>
        <w:t>th</w:t>
      </w:r>
      <w:r w:rsidRPr="00985D1E">
        <w:rPr>
          <w:rFonts w:ascii="AR JULIAN" w:hAnsi="AR JULIAN"/>
          <w:sz w:val="32"/>
          <w:szCs w:val="32"/>
        </w:rPr>
        <w:t xml:space="preserve"> – Youth Football Camp</w:t>
      </w:r>
    </w:p>
    <w:p w:rsidR="00EF58FC" w:rsidRPr="00985D1E" w:rsidRDefault="00EF58FC" w:rsidP="00772C39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July 31</w:t>
      </w:r>
      <w:r w:rsidRPr="00985D1E">
        <w:rPr>
          <w:rFonts w:ascii="AR JULIAN" w:hAnsi="AR JULIAN"/>
          <w:sz w:val="32"/>
          <w:szCs w:val="32"/>
          <w:vertAlign w:val="superscript"/>
        </w:rPr>
        <w:t>st</w:t>
      </w:r>
      <w:r w:rsidRPr="00985D1E">
        <w:rPr>
          <w:rFonts w:ascii="AR JULIAN" w:hAnsi="AR JULIAN"/>
          <w:sz w:val="32"/>
          <w:szCs w:val="32"/>
        </w:rPr>
        <w:t xml:space="preserve"> – Payment Deadline</w:t>
      </w:r>
    </w:p>
    <w:p w:rsidR="00EF58FC" w:rsidRPr="00985D1E" w:rsidRDefault="00C75364" w:rsidP="00772C39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August 4</w:t>
      </w:r>
      <w:r w:rsidRPr="00985D1E">
        <w:rPr>
          <w:rFonts w:ascii="AR JULIAN" w:hAnsi="AR JULIAN"/>
          <w:sz w:val="32"/>
          <w:szCs w:val="32"/>
          <w:vertAlign w:val="superscript"/>
        </w:rPr>
        <w:t>th</w:t>
      </w:r>
      <w:r w:rsidRPr="00985D1E">
        <w:rPr>
          <w:rFonts w:ascii="AR JULIAN" w:hAnsi="AR JULIAN"/>
          <w:sz w:val="32"/>
          <w:szCs w:val="32"/>
        </w:rPr>
        <w:t xml:space="preserve"> – Equipment Pick-up / Sizing</w:t>
      </w:r>
    </w:p>
    <w:p w:rsidR="00C75364" w:rsidRPr="00985D1E" w:rsidRDefault="00C75364" w:rsidP="00772C39">
      <w:pPr>
        <w:jc w:val="center"/>
        <w:rPr>
          <w:rFonts w:ascii="AR JULIAN" w:hAnsi="AR JULIAN"/>
          <w:sz w:val="32"/>
          <w:szCs w:val="32"/>
        </w:rPr>
      </w:pPr>
      <w:r w:rsidRPr="00985D1E">
        <w:rPr>
          <w:rFonts w:ascii="AR JULIAN" w:hAnsi="AR JULIAN"/>
          <w:sz w:val="32"/>
          <w:szCs w:val="32"/>
        </w:rPr>
        <w:t>August 6</w:t>
      </w:r>
      <w:r w:rsidRPr="00985D1E">
        <w:rPr>
          <w:rFonts w:ascii="AR JULIAN" w:hAnsi="AR JULIAN"/>
          <w:sz w:val="32"/>
          <w:szCs w:val="32"/>
          <w:vertAlign w:val="superscript"/>
        </w:rPr>
        <w:t>th</w:t>
      </w:r>
      <w:r w:rsidRPr="00985D1E">
        <w:rPr>
          <w:rFonts w:ascii="AR JULIAN" w:hAnsi="AR JULIAN"/>
          <w:sz w:val="32"/>
          <w:szCs w:val="32"/>
        </w:rPr>
        <w:t xml:space="preserve"> – First Day of Practice</w:t>
      </w:r>
    </w:p>
    <w:p w:rsidR="00772C39" w:rsidRDefault="00C75364" w:rsidP="00C339AE">
      <w:pPr>
        <w:jc w:val="center"/>
      </w:pPr>
      <w:r w:rsidRPr="00985D1E">
        <w:rPr>
          <w:rFonts w:ascii="AR JULIAN" w:hAnsi="AR JULIAN"/>
          <w:sz w:val="32"/>
          <w:szCs w:val="32"/>
        </w:rPr>
        <w:t>September 8</w:t>
      </w:r>
      <w:r w:rsidRPr="00985D1E">
        <w:rPr>
          <w:rFonts w:ascii="AR JULIAN" w:hAnsi="AR JULIAN"/>
          <w:sz w:val="32"/>
          <w:szCs w:val="32"/>
          <w:vertAlign w:val="superscript"/>
        </w:rPr>
        <w:t>th</w:t>
      </w:r>
      <w:r w:rsidRPr="00985D1E">
        <w:rPr>
          <w:rFonts w:ascii="AR JULIAN" w:hAnsi="AR JULIAN"/>
          <w:sz w:val="32"/>
          <w:szCs w:val="32"/>
        </w:rPr>
        <w:t xml:space="preserve"> – Games Begin</w:t>
      </w:r>
    </w:p>
    <w:p w:rsidR="00772C39" w:rsidRDefault="00392EA2" w:rsidP="00C33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84914" wp14:editId="14484408">
                <wp:simplePos x="0" y="0"/>
                <wp:positionH relativeFrom="column">
                  <wp:posOffset>-200025</wp:posOffset>
                </wp:positionH>
                <wp:positionV relativeFrom="paragraph">
                  <wp:posOffset>20955</wp:posOffset>
                </wp:positionV>
                <wp:extent cx="7353300" cy="18288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2EA2" w:rsidRPr="008209DC" w:rsidRDefault="00392EA2" w:rsidP="00392EA2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color w:val="800000"/>
                                <w:spacing w:val="10"/>
                                <w:sz w:val="44"/>
                                <w:szCs w:val="44"/>
                                <w14:glow w14:rad="190500">
                                  <w14:srgbClr w14:val="000000"/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9DC">
                              <w:rPr>
                                <w:rFonts w:ascii="Rockwell Extra Bold" w:hAnsi="Rockwell Extra Bold"/>
                                <w:b/>
                                <w:color w:val="800000"/>
                                <w:spacing w:val="10"/>
                                <w:sz w:val="44"/>
                                <w:szCs w:val="44"/>
                                <w14:glow w14:rad="190500">
                                  <w14:srgbClr w14:val="000000"/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WWW.HEARDCOUNTYRECREATION.COM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.75pt;margin-top:1.65pt;width:579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rJKwIAAFcEAAAOAAAAZHJzL2Uyb0RvYy54bWysVMlu2zAQvRfoPxC81/KWxhEsB24CFwWM&#10;JIBd5ExTlCVAXErSltyv7yMlO27aU9ELNRuHM/PeaH7fypochXWVVhkdDYaUCMV1Xql9Rr9vV59m&#10;lDjPVM5qrURGT8LR+8XHD/PGpGKsS13nwhIkUS5tTEZL702aJI6XQjI30EYoOAttJfNQ7T7JLWuQ&#10;XdbJeDj8nDTa5sZqLpyD9bFz0kXMXxSC++eicMKTOqOozcfTxnMXzmQxZ+neMlNWvC+D/UMVklUK&#10;j15SPTLPyMFWf6SSFbfa6cIPuJaJLoqKi9gDuhkN33WzKZkRsRcMx5nLmNz/S8ufji+WVHlGJ5Qo&#10;JgHRVrSefNEtmYTpNMalCNoYhPkWZqB8tjsYQ9NtYWX4oh0CP+Z8usw2JOMw3k5uJpMhXBy+0Ww8&#10;m0FB/uTturHOfxVakiBk1AK8OFN2XDvfhZ5DwmtKr6q6jgDW6jcDcnYWERnQ3w6ddBUHybe7tm9v&#10;p/MTurO6Y4czfFWhgjVz/oVZ0AFVg+L+GUdR6yajupcoKbX9+Td7iAdK8FLSgF4ZdT8OzApK6m8K&#10;+N2NptPAx6hMb27HUOy1Z3ftUQf5oMHgEZbJ8CiGeF+fxcJq+YpNWIZX4WKK4+2M+rP44DvSY5O4&#10;WC5jEBhomF+rjeEhdRhhmO+2fWXW9CB44Pekz0Rk6Tssuthw05nlwQORCFQYcDdVABwUsDdC3W9a&#10;WI9rPUa9/Q8WvwAAAP//AwBQSwMEFAAGAAgAAAAhAB4LJpHeAAAACgEAAA8AAABkcnMvZG93bnJl&#10;di54bWxMj81ugzAQhO+V+g7WVuotMQYlailLFPVH6qGXJvTu4A2g4DXCTiBvX+fUHmdnNPNtsZlt&#10;Ly40+s4xglomIIhrZzpuEKr9x+IJhA+aje4dE8KVPGzK+7tC58ZN/E2XXWhELGGfa4Q2hCGX0tct&#10;We2XbiCO3tGNVocox0aaUU+x3PYyTZK1tLrjuNDqgV5bqk+7s0UIwWzVtXq3/vNn/nqb2qRe6Qrx&#10;8WHevoAINIe/MNzwIzqUkengzmy86BEWmVrFKEKWgbj5Kl3HwwEhfVYZyLKQ/18ofwEAAP//AwBQ&#10;SwECLQAUAAYACAAAACEAtoM4kv4AAADhAQAAEwAAAAAAAAAAAAAAAAAAAAAAW0NvbnRlbnRfVHlw&#10;ZXNdLnhtbFBLAQItABQABgAIAAAAIQA4/SH/1gAAAJQBAAALAAAAAAAAAAAAAAAAAC8BAABfcmVs&#10;cy8ucmVsc1BLAQItABQABgAIAAAAIQCXVLrJKwIAAFcEAAAOAAAAAAAAAAAAAAAAAC4CAABkcnMv&#10;ZTJvRG9jLnhtbFBLAQItABQABgAIAAAAIQAeCyaR3gAAAAo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392EA2" w:rsidRPr="008209DC" w:rsidRDefault="00392EA2" w:rsidP="00392EA2">
                      <w:pPr>
                        <w:jc w:val="center"/>
                        <w:rPr>
                          <w:rFonts w:ascii="Rockwell Extra Bold" w:hAnsi="Rockwell Extra Bold"/>
                          <w:b/>
                          <w:color w:val="800000"/>
                          <w:spacing w:val="10"/>
                          <w:sz w:val="44"/>
                          <w:szCs w:val="44"/>
                          <w14:glow w14:rad="190500">
                            <w14:srgbClr w14:val="000000"/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09DC">
                        <w:rPr>
                          <w:rFonts w:ascii="Rockwell Extra Bold" w:hAnsi="Rockwell Extra Bold"/>
                          <w:b/>
                          <w:color w:val="800000"/>
                          <w:spacing w:val="10"/>
                          <w:sz w:val="44"/>
                          <w:szCs w:val="44"/>
                          <w14:glow w14:rad="190500">
                            <w14:srgbClr w14:val="000000"/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WWW.HEARDCOUNTYRECREATION.COM</w:t>
                      </w:r>
                    </w:p>
                  </w:txbxContent>
                </v:textbox>
              </v:shape>
            </w:pict>
          </mc:Fallback>
        </mc:AlternateContent>
      </w:r>
    </w:p>
    <w:p w:rsidR="00772C39" w:rsidRPr="00C339AE" w:rsidRDefault="00772C39" w:rsidP="00C339AE">
      <w:pPr>
        <w:jc w:val="center"/>
      </w:pPr>
    </w:p>
    <w:sectPr w:rsidR="00772C39" w:rsidRPr="00C339AE" w:rsidSect="00392E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AE"/>
    <w:rsid w:val="00107C76"/>
    <w:rsid w:val="00392EA2"/>
    <w:rsid w:val="006C3596"/>
    <w:rsid w:val="006F23B7"/>
    <w:rsid w:val="00772C39"/>
    <w:rsid w:val="008209DC"/>
    <w:rsid w:val="00985D1E"/>
    <w:rsid w:val="00C339AE"/>
    <w:rsid w:val="00C75364"/>
    <w:rsid w:val="00E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</dc:creator>
  <cp:lastModifiedBy>Chad</cp:lastModifiedBy>
  <cp:revision>2</cp:revision>
  <dcterms:created xsi:type="dcterms:W3CDTF">2012-05-10T14:13:00Z</dcterms:created>
  <dcterms:modified xsi:type="dcterms:W3CDTF">2012-05-10T17:43:00Z</dcterms:modified>
</cp:coreProperties>
</file>